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016BD" w14:textId="1F10164E" w:rsidR="00AE1689" w:rsidRDefault="0060494B">
      <w:pPr>
        <w:rPr>
          <w:b/>
          <w:bCs/>
        </w:rPr>
      </w:pPr>
      <w:r>
        <w:rPr>
          <w:b/>
          <w:bCs/>
        </w:rPr>
        <w:t>W</w:t>
      </w:r>
      <w:r w:rsidRPr="0060494B">
        <w:rPr>
          <w:b/>
          <w:bCs/>
        </w:rPr>
        <w:t xml:space="preserve">ritten summary </w:t>
      </w:r>
      <w:r>
        <w:rPr>
          <w:b/>
          <w:bCs/>
        </w:rPr>
        <w:t>analyzing</w:t>
      </w:r>
      <w:r w:rsidRPr="0060494B">
        <w:rPr>
          <w:b/>
          <w:bCs/>
        </w:rPr>
        <w:t xml:space="preserve"> corrections made over the past year</w:t>
      </w:r>
    </w:p>
    <w:p w14:paraId="40489259" w14:textId="77777777" w:rsidR="0060494B" w:rsidRDefault="0060494B">
      <w:pPr>
        <w:rPr>
          <w:b/>
          <w:bCs/>
        </w:rPr>
      </w:pPr>
    </w:p>
    <w:p w14:paraId="4B5557E7" w14:textId="77777777" w:rsidR="00E171CD" w:rsidRDefault="0060494B">
      <w:r w:rsidRPr="0060494B">
        <w:t>Our corrections undergo internal review aimed at preventing future mistakes, improving the quality of our articles, and enhancing overall communication methods.</w:t>
      </w:r>
      <w:r w:rsidRPr="0060494B">
        <w:br/>
      </w:r>
      <w:r w:rsidRPr="0060494B">
        <w:br/>
        <w:t>For example, in our article titled "A German Factory Producing Weapons for Ukraine Did Not Burn Down," published on May 13, 2024, we issued an update on June 29, 2024, adding significant information that emerged almost a month after the initial publication and was identified by the article's author. Based on the conclusions drawn, we decided to periodically review our articles for any new developments.</w:t>
      </w:r>
    </w:p>
    <w:p w14:paraId="1A312CEA" w14:textId="77777777" w:rsidR="00E171CD" w:rsidRDefault="00E171CD"/>
    <w:p w14:paraId="46D9AD80" w14:textId="77777777" w:rsidR="00E171CD" w:rsidRDefault="0060494B">
      <w:r w:rsidRPr="0060494B">
        <w:t xml:space="preserve"> In the article titled "Video Does Not Show a Mother Storming into a Classroom to Remove the LGBT+ Flag," published on September 21, 2024, we made a correction on November 22, 2024, following a reader's request regarding the original source of the claim. We also decided to facilitate communication by adopting a button allowing readers to contact us via WhatsApp.</w:t>
      </w:r>
    </w:p>
    <w:p w14:paraId="4E3CC108" w14:textId="6B94CF18" w:rsidR="0060494B" w:rsidRPr="0060494B" w:rsidRDefault="0060494B">
      <w:r w:rsidRPr="0060494B">
        <w:br/>
      </w:r>
      <w:hyperlink r:id="rId4" w:tgtFrame="_blank" w:history="1">
        <w:r w:rsidRPr="0060494B">
          <w:rPr>
            <w:rStyle w:val="Hyperlink"/>
          </w:rPr>
          <w:t>https://factcheckcyprus.org/παραδείγματα-διορθώσεων/</w:t>
        </w:r>
      </w:hyperlink>
    </w:p>
    <w:sectPr w:rsidR="0060494B" w:rsidRPr="00604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89"/>
    <w:rsid w:val="00281FAF"/>
    <w:rsid w:val="0060494B"/>
    <w:rsid w:val="008E0730"/>
    <w:rsid w:val="00A84B93"/>
    <w:rsid w:val="00AE1689"/>
    <w:rsid w:val="00BC0F3A"/>
    <w:rsid w:val="00CD376E"/>
    <w:rsid w:val="00E1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DAC4"/>
  <w15:chartTrackingRefBased/>
  <w15:docId w15:val="{6018A4E6-A2C4-450C-B880-22B0B9CF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689"/>
    <w:rPr>
      <w:rFonts w:eastAsiaTheme="majorEastAsia" w:cstheme="majorBidi"/>
      <w:color w:val="272727" w:themeColor="text1" w:themeTint="D8"/>
    </w:rPr>
  </w:style>
  <w:style w:type="paragraph" w:styleId="Title">
    <w:name w:val="Title"/>
    <w:basedOn w:val="Normal"/>
    <w:next w:val="Normal"/>
    <w:link w:val="TitleChar"/>
    <w:uiPriority w:val="10"/>
    <w:qFormat/>
    <w:rsid w:val="00AE1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689"/>
    <w:pPr>
      <w:spacing w:before="160"/>
      <w:jc w:val="center"/>
    </w:pPr>
    <w:rPr>
      <w:i/>
      <w:iCs/>
      <w:color w:val="404040" w:themeColor="text1" w:themeTint="BF"/>
    </w:rPr>
  </w:style>
  <w:style w:type="character" w:customStyle="1" w:styleId="QuoteChar">
    <w:name w:val="Quote Char"/>
    <w:basedOn w:val="DefaultParagraphFont"/>
    <w:link w:val="Quote"/>
    <w:uiPriority w:val="29"/>
    <w:rsid w:val="00AE1689"/>
    <w:rPr>
      <w:i/>
      <w:iCs/>
      <w:color w:val="404040" w:themeColor="text1" w:themeTint="BF"/>
    </w:rPr>
  </w:style>
  <w:style w:type="paragraph" w:styleId="ListParagraph">
    <w:name w:val="List Paragraph"/>
    <w:basedOn w:val="Normal"/>
    <w:uiPriority w:val="34"/>
    <w:qFormat/>
    <w:rsid w:val="00AE1689"/>
    <w:pPr>
      <w:ind w:left="720"/>
      <w:contextualSpacing/>
    </w:pPr>
  </w:style>
  <w:style w:type="character" w:styleId="IntenseEmphasis">
    <w:name w:val="Intense Emphasis"/>
    <w:basedOn w:val="DefaultParagraphFont"/>
    <w:uiPriority w:val="21"/>
    <w:qFormat/>
    <w:rsid w:val="00AE1689"/>
    <w:rPr>
      <w:i/>
      <w:iCs/>
      <w:color w:val="0F4761" w:themeColor="accent1" w:themeShade="BF"/>
    </w:rPr>
  </w:style>
  <w:style w:type="paragraph" w:styleId="IntenseQuote">
    <w:name w:val="Intense Quote"/>
    <w:basedOn w:val="Normal"/>
    <w:next w:val="Normal"/>
    <w:link w:val="IntenseQuoteChar"/>
    <w:uiPriority w:val="30"/>
    <w:qFormat/>
    <w:rsid w:val="00AE1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689"/>
    <w:rPr>
      <w:i/>
      <w:iCs/>
      <w:color w:val="0F4761" w:themeColor="accent1" w:themeShade="BF"/>
    </w:rPr>
  </w:style>
  <w:style w:type="character" w:styleId="IntenseReference">
    <w:name w:val="Intense Reference"/>
    <w:basedOn w:val="DefaultParagraphFont"/>
    <w:uiPriority w:val="32"/>
    <w:qFormat/>
    <w:rsid w:val="00AE1689"/>
    <w:rPr>
      <w:b/>
      <w:bCs/>
      <w:smallCaps/>
      <w:color w:val="0F4761" w:themeColor="accent1" w:themeShade="BF"/>
      <w:spacing w:val="5"/>
    </w:rPr>
  </w:style>
  <w:style w:type="character" w:styleId="Hyperlink">
    <w:name w:val="Hyperlink"/>
    <w:basedOn w:val="DefaultParagraphFont"/>
    <w:uiPriority w:val="99"/>
    <w:unhideWhenUsed/>
    <w:rsid w:val="0060494B"/>
    <w:rPr>
      <w:color w:val="467886" w:themeColor="hyperlink"/>
      <w:u w:val="single"/>
    </w:rPr>
  </w:style>
  <w:style w:type="character" w:styleId="UnresolvedMention">
    <w:name w:val="Unresolved Mention"/>
    <w:basedOn w:val="DefaultParagraphFont"/>
    <w:uiPriority w:val="99"/>
    <w:semiHidden/>
    <w:unhideWhenUsed/>
    <w:rsid w:val="0060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710106">
      <w:bodyDiv w:val="1"/>
      <w:marLeft w:val="0"/>
      <w:marRight w:val="0"/>
      <w:marTop w:val="0"/>
      <w:marBottom w:val="0"/>
      <w:divBdr>
        <w:top w:val="none" w:sz="0" w:space="0" w:color="auto"/>
        <w:left w:val="none" w:sz="0" w:space="0" w:color="auto"/>
        <w:bottom w:val="none" w:sz="0" w:space="0" w:color="auto"/>
        <w:right w:val="none" w:sz="0" w:space="0" w:color="auto"/>
      </w:divBdr>
    </w:div>
    <w:div w:id="16545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factcheckcyprus.org/%25CF%2580%25CE%25B1%25CF%2581%25CE%25B1%25CE%25B4%25CE%25B5%25CE%25AF%25CE%25B3%25CE%25BC%25CE%25B1%25CF%2584%25CE%25B1-%25CE%25B4%25CE%25B9%25CE%25BF%25CF%2581%25CE%25B8%25CF%258E%25CF%2583%25CE%25B5%25CF%2589%25CE%25BD/&amp;sa=D&amp;source=docs&amp;ust=1727356585040686&amp;usg=AOvVaw24IEsXfvBsjLMtWVTN8W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Sitistas</dc:creator>
  <cp:keywords/>
  <dc:description/>
  <cp:lastModifiedBy>Thanos Sitistas</cp:lastModifiedBy>
  <cp:revision>5</cp:revision>
  <dcterms:created xsi:type="dcterms:W3CDTF">2024-09-19T09:16:00Z</dcterms:created>
  <dcterms:modified xsi:type="dcterms:W3CDTF">2024-09-26T13:54:00Z</dcterms:modified>
</cp:coreProperties>
</file>