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7D" w:rsidRDefault="00416541">
      <w:pPr>
        <w:rPr>
          <w:lang w:val="mk-MK"/>
        </w:rPr>
      </w:pPr>
      <w:r>
        <w:t xml:space="preserve">Fact-checks – April 2022 - </w:t>
      </w:r>
      <w:r w:rsidR="00F50DF8">
        <w:t>April</w:t>
      </w:r>
      <w:r>
        <w:t xml:space="preserve"> 2023</w:t>
      </w:r>
    </w:p>
    <w:p w:rsidR="008F4B9A" w:rsidRDefault="008F4B9A" w:rsidP="00BB5033">
      <w:pPr>
        <w:pStyle w:val="ListParagraph"/>
        <w:spacing w:after="0" w:line="360" w:lineRule="auto"/>
      </w:pPr>
    </w:p>
    <w:p w:rsidR="008F4B9A" w:rsidRDefault="00EA3658" w:rsidP="00BB5033">
      <w:pPr>
        <w:pStyle w:val="ListParagraph"/>
        <w:numPr>
          <w:ilvl w:val="0"/>
          <w:numId w:val="9"/>
        </w:numPr>
        <w:spacing w:after="0" w:line="360" w:lineRule="auto"/>
      </w:pPr>
      <w:hyperlink r:id="rId7" w:history="1">
        <w:r w:rsidR="008F4B9A" w:rsidRPr="00DC500F">
          <w:rPr>
            <w:rStyle w:val="Hyperlink"/>
          </w:rPr>
          <w:t>Вакцините против ковид не содржат чипови и графен оксид и не предизвикуваат ненадејна смрт</w:t>
        </w:r>
      </w:hyperlink>
      <w:r w:rsidR="008F4B9A" w:rsidRPr="000808A5">
        <w:rPr>
          <w:lang w:val="mk-MK"/>
        </w:rPr>
        <w:t xml:space="preserve"> 08.04.2022</w:t>
      </w:r>
    </w:p>
    <w:p w:rsidR="00C65862" w:rsidRPr="00B765F5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8" w:history="1">
        <w:r w:rsidR="00C65862" w:rsidRPr="00D924E4">
          <w:rPr>
            <w:rStyle w:val="Hyperlink"/>
            <w:rFonts w:cstheme="minorHAnsi"/>
            <w:lang w:val="mk-MK"/>
          </w:rPr>
          <w:t>Во Милано нема билборд за донации со ликот на Зеленски</w:t>
        </w:r>
      </w:hyperlink>
      <w:r w:rsidR="00C65862">
        <w:rPr>
          <w:rFonts w:cstheme="minorHAnsi"/>
          <w:lang w:val="mk-MK"/>
        </w:rPr>
        <w:t xml:space="preserve"> -11.04.2022</w:t>
      </w:r>
    </w:p>
    <w:p w:rsidR="00C65862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hyperlink r:id="rId9" w:history="1">
        <w:r w:rsidR="00C65862" w:rsidRPr="00D924E4">
          <w:rPr>
            <w:rStyle w:val="Hyperlink"/>
            <w:rFonts w:cstheme="minorHAnsi"/>
            <w:lang w:val="mk-MK"/>
          </w:rPr>
          <w:t>Лажна регрутација: Фалсификуван постер повикува бездомници да се борат за Украина</w:t>
        </w:r>
      </w:hyperlink>
      <w:r w:rsidR="00C65862">
        <w:rPr>
          <w:rFonts w:cstheme="minorHAnsi"/>
          <w:lang w:val="mk-MK"/>
        </w:rPr>
        <w:t xml:space="preserve"> – 13.04.2022</w:t>
      </w:r>
    </w:p>
    <w:p w:rsidR="00C65862" w:rsidRPr="00416541" w:rsidRDefault="00EA3658" w:rsidP="00C65862">
      <w:pPr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10" w:history="1">
        <w:r w:rsidR="00C65862" w:rsidRPr="00DC500F">
          <w:rPr>
            <w:rStyle w:val="Hyperlink"/>
          </w:rPr>
          <w:t>Неточно е дека кратенките МК и МКД заминале во историјата</w:t>
        </w:r>
      </w:hyperlink>
      <w:r w:rsidR="00C65862" w:rsidRPr="000808A5">
        <w:rPr>
          <w:lang w:val="mk-MK"/>
        </w:rPr>
        <w:t xml:space="preserve">   26.04.2022</w:t>
      </w:r>
    </w:p>
    <w:p w:rsidR="00416541" w:rsidRPr="00C65862" w:rsidRDefault="00416541" w:rsidP="00416541">
      <w:p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</w:p>
    <w:p w:rsidR="00C65862" w:rsidRPr="00B765F5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11" w:history="1">
        <w:r w:rsidR="00C65862" w:rsidRPr="00D924E4">
          <w:rPr>
            <w:rStyle w:val="Hyperlink"/>
            <w:rFonts w:cstheme="minorHAnsi"/>
            <w:lang w:val="mk-MK"/>
          </w:rPr>
          <w:t>Во Австралија не им се забранува на луѓето да одгледуваат своја храна</w:t>
        </w:r>
      </w:hyperlink>
      <w:r w:rsidR="00C65862">
        <w:rPr>
          <w:rFonts w:cstheme="minorHAnsi"/>
          <w:lang w:val="mk-MK"/>
        </w:rPr>
        <w:t xml:space="preserve"> -15.05.2022</w:t>
      </w:r>
    </w:p>
    <w:p w:rsidR="00C65862" w:rsidRPr="00B765F5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12" w:history="1">
        <w:r w:rsidRPr="00D924E4">
          <w:rPr>
            <w:rStyle w:val="Hyperlink"/>
            <w:rFonts w:cstheme="minorHAnsi"/>
            <w:lang w:val="mk-MK"/>
          </w:rPr>
          <w:t>Ако капсули од рибино масло топат стиропор, не значи дека истото ќе го направат и со човековиот желудник</w:t>
        </w:r>
      </w:hyperlink>
      <w:r>
        <w:rPr>
          <w:rFonts w:cstheme="minorHAnsi"/>
          <w:lang w:val="mk-MK"/>
        </w:rPr>
        <w:t xml:space="preserve"> – 22.05.2022</w:t>
      </w:r>
    </w:p>
    <w:p w:rsidR="008F4B9A" w:rsidRDefault="00EA3658" w:rsidP="00BB5033">
      <w:pPr>
        <w:pStyle w:val="ListParagraph"/>
        <w:numPr>
          <w:ilvl w:val="0"/>
          <w:numId w:val="9"/>
        </w:numPr>
        <w:spacing w:after="0" w:line="360" w:lineRule="auto"/>
      </w:pPr>
      <w:hyperlink r:id="rId13" w:history="1">
        <w:r w:rsidR="008F4B9A" w:rsidRPr="00AA6CED">
          <w:rPr>
            <w:rStyle w:val="Hyperlink"/>
          </w:rPr>
          <w:t>Неточно е дека вакцинираните против ковид-19 ќе развијат симптоми на сипаници</w:t>
        </w:r>
      </w:hyperlink>
      <w:r w:rsidR="008F4B9A">
        <w:t xml:space="preserve"> -  23.05.2022</w:t>
      </w:r>
    </w:p>
    <w:p w:rsidR="0010533E" w:rsidRDefault="00EA3658" w:rsidP="00BB5033">
      <w:pPr>
        <w:pStyle w:val="ListParagraph"/>
        <w:numPr>
          <w:ilvl w:val="0"/>
          <w:numId w:val="9"/>
        </w:numPr>
        <w:spacing w:after="0" w:line="360" w:lineRule="auto"/>
      </w:pPr>
      <w:hyperlink r:id="rId14" w:history="1">
        <w:r w:rsidR="0010533E" w:rsidRPr="00482DE7">
          <w:rPr>
            <w:rFonts w:ascii="Calibri" w:eastAsia="Times New Roman" w:hAnsi="Calibri" w:cs="Calibri"/>
            <w:color w:val="0563C1"/>
            <w:u w:val="single"/>
          </w:rPr>
          <w:t>Не е точно е дека со руската инвазија врз Украина го снемало коронавирусот, благодарение на Путин</w:t>
        </w:r>
      </w:hyperlink>
      <w:r w:rsidR="00482DE7" w:rsidRPr="00482DE7">
        <w:rPr>
          <w:rFonts w:ascii="Calibri" w:eastAsia="Times New Roman" w:hAnsi="Calibri" w:cs="Calibri"/>
          <w:color w:val="0563C1"/>
          <w:u w:val="single"/>
        </w:rPr>
        <w:t xml:space="preserve">        </w:t>
      </w:r>
      <w:r w:rsidR="00482DE7">
        <w:t>28.05.2022</w:t>
      </w:r>
    </w:p>
    <w:p w:rsidR="00416541" w:rsidRDefault="00416541" w:rsidP="00416541">
      <w:pPr>
        <w:spacing w:after="0" w:line="360" w:lineRule="auto"/>
      </w:pPr>
    </w:p>
    <w:p w:rsidR="00C65862" w:rsidRPr="00B765F5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15" w:history="1">
        <w:r w:rsidR="00C65862" w:rsidRPr="00D924E4">
          <w:rPr>
            <w:rStyle w:val="Hyperlink"/>
            <w:rFonts w:cstheme="minorHAnsi"/>
            <w:lang w:val="mk-MK"/>
          </w:rPr>
          <w:t>Религиозен ритуал претставен како педофилија</w:t>
        </w:r>
      </w:hyperlink>
      <w:r w:rsidR="00C65862">
        <w:rPr>
          <w:rFonts w:cstheme="minorHAnsi"/>
          <w:lang w:val="mk-MK"/>
        </w:rPr>
        <w:t xml:space="preserve"> – 20.06.2022</w:t>
      </w:r>
    </w:p>
    <w:p w:rsidR="0010533E" w:rsidRPr="00416541" w:rsidRDefault="00C65862" w:rsidP="00A31B24">
      <w:pPr>
        <w:pStyle w:val="NoSpacing"/>
        <w:numPr>
          <w:ilvl w:val="0"/>
          <w:numId w:val="9"/>
        </w:numPr>
        <w:spacing w:line="360" w:lineRule="auto"/>
        <w:rPr>
          <w:rFonts w:ascii="Calibri" w:eastAsia="Times New Roman" w:hAnsi="Calibri" w:cs="Calibri"/>
          <w:color w:val="0563C1"/>
          <w:u w:val="single"/>
        </w:rPr>
      </w:pPr>
      <w:r w:rsidRPr="00C65862">
        <w:rPr>
          <w:rFonts w:cstheme="minorHAnsi"/>
          <w:lang w:val="mk-MK"/>
        </w:rPr>
        <w:t xml:space="preserve"> </w:t>
      </w:r>
      <w:hyperlink r:id="rId16" w:history="1">
        <w:r w:rsidR="0010533E" w:rsidRPr="00C65862">
          <w:rPr>
            <w:rFonts w:ascii="Calibri" w:eastAsia="Times New Roman" w:hAnsi="Calibri" w:cs="Calibri"/>
            <w:color w:val="0563C1"/>
            <w:u w:val="single"/>
          </w:rPr>
          <w:t>Mажот во сукња и потпетици не е Шарл Мишел</w:t>
        </w:r>
      </w:hyperlink>
      <w:r w:rsidR="00482DE7">
        <w:t xml:space="preserve">    20.06.2022</w:t>
      </w:r>
    </w:p>
    <w:p w:rsidR="00416541" w:rsidRPr="00C65862" w:rsidRDefault="00416541" w:rsidP="00416541">
      <w:pPr>
        <w:pStyle w:val="NoSpacing"/>
        <w:spacing w:line="360" w:lineRule="auto"/>
        <w:rPr>
          <w:rFonts w:ascii="Calibri" w:eastAsia="Times New Roman" w:hAnsi="Calibri" w:cs="Calibri"/>
          <w:color w:val="0563C1"/>
          <w:u w:val="single"/>
        </w:rPr>
      </w:pPr>
    </w:p>
    <w:p w:rsidR="008F4B9A" w:rsidRDefault="00EA3658" w:rsidP="00BB5033">
      <w:pPr>
        <w:numPr>
          <w:ilvl w:val="0"/>
          <w:numId w:val="9"/>
        </w:numPr>
        <w:spacing w:line="360" w:lineRule="auto"/>
        <w:rPr>
          <w:lang w:val="mk-MK"/>
        </w:rPr>
      </w:pPr>
      <w:hyperlink r:id="rId17" w:history="1">
        <w:r w:rsidR="008F4B9A" w:rsidRPr="00DC500F">
          <w:rPr>
            <w:rStyle w:val="Hyperlink"/>
          </w:rPr>
          <w:t>Не е точно дека Макрон кажал оти Македонија го прифатила францускиот предлог</w:t>
        </w:r>
      </w:hyperlink>
      <w:r w:rsidR="008F4B9A" w:rsidRPr="000808A5">
        <w:rPr>
          <w:lang w:val="mk-MK"/>
        </w:rPr>
        <w:t xml:space="preserve">   01.07.2022</w:t>
      </w:r>
    </w:p>
    <w:p w:rsidR="00C65862" w:rsidRPr="00B765F5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18" w:history="1">
        <w:r w:rsidR="00C65862" w:rsidRPr="00145672">
          <w:rPr>
            <w:rStyle w:val="Hyperlink"/>
            <w:rFonts w:cstheme="minorHAnsi"/>
            <w:lang w:val="mk-MK"/>
          </w:rPr>
          <w:t>Со монтирани фотографии се обвинуваат светски лидери дека се сатанисти</w:t>
        </w:r>
      </w:hyperlink>
      <w:r w:rsidR="00C65862">
        <w:rPr>
          <w:rFonts w:cstheme="minorHAnsi"/>
          <w:lang w:val="mk-MK"/>
        </w:rPr>
        <w:t xml:space="preserve"> – 09.07.2022</w:t>
      </w:r>
    </w:p>
    <w:p w:rsidR="00C65862" w:rsidRPr="00B765F5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19" w:history="1">
        <w:r w:rsidRPr="00145672">
          <w:rPr>
            <w:rStyle w:val="Hyperlink"/>
            <w:rFonts w:cstheme="minorHAnsi"/>
            <w:lang w:val="mk-MK"/>
          </w:rPr>
          <w:t>Со погрешна фотографија се дезинформира јавноста за пукотниците кај Мавровка</w:t>
        </w:r>
      </w:hyperlink>
      <w:r>
        <w:rPr>
          <w:rFonts w:cstheme="minorHAnsi"/>
          <w:lang w:val="mk-MK"/>
        </w:rPr>
        <w:t xml:space="preserve"> – 19.07.2022</w:t>
      </w:r>
    </w:p>
    <w:p w:rsidR="00C65862" w:rsidRPr="00416541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20" w:history="1">
        <w:r w:rsidRPr="00145672">
          <w:rPr>
            <w:rStyle w:val="Hyperlink"/>
            <w:rFonts w:cstheme="minorHAnsi"/>
            <w:lang w:val="mk-MK"/>
          </w:rPr>
          <w:t>Во 1918 година воопшто немало вакцина против грип</w:t>
        </w:r>
      </w:hyperlink>
      <w:r>
        <w:rPr>
          <w:rFonts w:cstheme="minorHAnsi"/>
          <w:lang w:val="mk-MK"/>
        </w:rPr>
        <w:t xml:space="preserve"> – 26.07.2022</w:t>
      </w:r>
    </w:p>
    <w:p w:rsidR="00416541" w:rsidRPr="00B765F5" w:rsidRDefault="00416541" w:rsidP="00416541">
      <w:pPr>
        <w:pStyle w:val="NoSpacing"/>
        <w:spacing w:line="360" w:lineRule="auto"/>
        <w:rPr>
          <w:rFonts w:cstheme="minorHAnsi"/>
        </w:rPr>
      </w:pPr>
    </w:p>
    <w:p w:rsidR="00C65862" w:rsidRPr="00C65862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21" w:history="1">
        <w:r w:rsidR="00C65862" w:rsidRPr="00145672">
          <w:rPr>
            <w:rStyle w:val="Hyperlink"/>
            <w:rFonts w:cstheme="minorHAnsi"/>
            <w:lang w:val="mk-MK"/>
          </w:rPr>
          <w:t>Светскиот економски форум нема направено реклама против наталитетот, клипот е од серија</w:t>
        </w:r>
      </w:hyperlink>
      <w:r w:rsidR="00C65862">
        <w:rPr>
          <w:rFonts w:cstheme="minorHAnsi"/>
          <w:lang w:val="mk-MK"/>
        </w:rPr>
        <w:t xml:space="preserve"> – 04.08.2022</w:t>
      </w:r>
    </w:p>
    <w:p w:rsidR="00C65862" w:rsidRPr="00482DE7" w:rsidRDefault="00EA3658" w:rsidP="00C65862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</w:rPr>
      </w:pPr>
      <w:hyperlink r:id="rId22" w:history="1">
        <w:r w:rsidR="00C65862" w:rsidRPr="00482DE7">
          <w:rPr>
            <w:rStyle w:val="Hyperlink"/>
            <w:rFonts w:ascii="Calibri" w:eastAsia="Times New Roman" w:hAnsi="Calibri" w:cs="Calibri"/>
          </w:rPr>
          <w:t xml:space="preserve">Орбан не одбил 7 милијарди евра од ЕУ </w:t>
        </w:r>
      </w:hyperlink>
      <w:r w:rsidR="00C65862">
        <w:rPr>
          <w:rFonts w:ascii="Calibri" w:eastAsia="Times New Roman" w:hAnsi="Calibri" w:cs="Calibri"/>
          <w:color w:val="0563C1"/>
        </w:rPr>
        <w:t xml:space="preserve">  </w:t>
      </w:r>
      <w:r w:rsidR="00C65862" w:rsidRPr="00482DE7">
        <w:rPr>
          <w:rFonts w:ascii="Calibri" w:eastAsia="Times New Roman" w:hAnsi="Calibri" w:cs="Calibri"/>
          <w:color w:val="0563C1"/>
        </w:rPr>
        <w:t xml:space="preserve"> </w:t>
      </w:r>
      <w:r w:rsidR="00C65862" w:rsidRPr="00482DE7">
        <w:rPr>
          <w:rFonts w:ascii="Calibri" w:eastAsia="Times New Roman" w:hAnsi="Calibri" w:cs="Calibri"/>
        </w:rPr>
        <w:t>10.08.2022</w:t>
      </w:r>
    </w:p>
    <w:p w:rsidR="00C65862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hyperlink r:id="rId23" w:history="1">
        <w:r w:rsidR="00C65862" w:rsidRPr="00145672">
          <w:rPr>
            <w:rStyle w:val="Hyperlink"/>
            <w:rFonts w:cstheme="minorHAnsi"/>
            <w:lang w:val="mk-MK"/>
          </w:rPr>
          <w:t>Лизгалката на оваа фотографија е сценографија за комичен филм во Канада</w:t>
        </w:r>
      </w:hyperlink>
      <w:r w:rsidR="00C65862">
        <w:rPr>
          <w:rFonts w:cstheme="minorHAnsi"/>
          <w:lang w:val="mk-MK"/>
        </w:rPr>
        <w:t xml:space="preserve"> -19.08.2022</w:t>
      </w:r>
    </w:p>
    <w:p w:rsidR="00C65862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hyperlink r:id="rId24" w:history="1">
        <w:r w:rsidR="00C65862" w:rsidRPr="00D924E4">
          <w:rPr>
            <w:rStyle w:val="Hyperlink"/>
            <w:rFonts w:cstheme="minorHAnsi"/>
            <w:lang w:val="mk-MK"/>
          </w:rPr>
          <w:t>Нема докази дека мајка платила казна во Германија оти одбила да го облече синот како девојче</w:t>
        </w:r>
      </w:hyperlink>
      <w:r w:rsidR="00C65862">
        <w:rPr>
          <w:rFonts w:cstheme="minorHAnsi"/>
          <w:lang w:val="mk-MK"/>
        </w:rPr>
        <w:t xml:space="preserve"> - 30.08.2022</w:t>
      </w:r>
    </w:p>
    <w:p w:rsidR="00C65862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r w:rsidRPr="00A82F0E">
        <w:rPr>
          <w:rFonts w:cstheme="minorHAnsi"/>
        </w:rPr>
        <w:t xml:space="preserve"> </w:t>
      </w:r>
      <w:hyperlink r:id="rId25" w:history="1">
        <w:r w:rsidRPr="00A82F0E">
          <w:rPr>
            <w:rStyle w:val="Hyperlink"/>
            <w:rFonts w:cstheme="minorHAnsi"/>
            <w:lang w:val="mk-MK"/>
          </w:rPr>
          <w:t>Не е можно дрен на заб да биде поставен наопаку</w:t>
        </w:r>
      </w:hyperlink>
      <w:r w:rsidRPr="00A82F0E">
        <w:rPr>
          <w:rFonts w:cstheme="minorHAnsi"/>
          <w:lang w:val="mk-MK"/>
        </w:rPr>
        <w:t xml:space="preserve"> -31.08.2022</w:t>
      </w:r>
    </w:p>
    <w:p w:rsidR="00C65862" w:rsidRPr="00416541" w:rsidRDefault="00EA3658" w:rsidP="00C65862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26" w:history="1">
        <w:r w:rsidR="00C65862" w:rsidRPr="00482DE7">
          <w:rPr>
            <w:rStyle w:val="Hyperlink"/>
            <w:rFonts w:ascii="Calibri" w:eastAsia="Times New Roman" w:hAnsi="Calibri" w:cs="Calibri"/>
          </w:rPr>
          <w:t xml:space="preserve">Не е вистина дека Русија ѝ ги донирала на С. Македонија борбените авиони во 2001 година  </w:t>
        </w:r>
      </w:hyperlink>
      <w:r w:rsidR="00C65862" w:rsidRPr="00482DE7">
        <w:rPr>
          <w:rFonts w:ascii="Calibri" w:eastAsia="Times New Roman" w:hAnsi="Calibri" w:cs="Calibri"/>
          <w:color w:val="0563C1"/>
        </w:rPr>
        <w:t xml:space="preserve"> </w:t>
      </w:r>
      <w:r w:rsidR="00C65862" w:rsidRPr="00482DE7">
        <w:rPr>
          <w:rFonts w:ascii="Calibri" w:eastAsia="Times New Roman" w:hAnsi="Calibri" w:cs="Calibri"/>
        </w:rPr>
        <w:t>31.08.2022</w:t>
      </w:r>
      <w:r w:rsidR="00C65862" w:rsidRPr="00482DE7">
        <w:rPr>
          <w:rFonts w:ascii="Calibri" w:eastAsia="Times New Roman" w:hAnsi="Calibri" w:cs="Calibri"/>
          <w:u w:val="single"/>
        </w:rPr>
        <w:t xml:space="preserve">  </w:t>
      </w:r>
    </w:p>
    <w:p w:rsidR="00416541" w:rsidRPr="00416541" w:rsidRDefault="00416541" w:rsidP="00416541">
      <w:p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</w:p>
    <w:p w:rsidR="00C65862" w:rsidRPr="00B765F5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27" w:history="1">
        <w:r w:rsidRPr="00145672">
          <w:rPr>
            <w:rStyle w:val="Hyperlink"/>
            <w:rFonts w:cstheme="minorHAnsi"/>
            <w:lang w:val="mk-MK"/>
          </w:rPr>
          <w:t>Ако не вклучите клима во автомобил висока парична казна е можна во Британија, не во С. Македонија</w:t>
        </w:r>
      </w:hyperlink>
      <w:r>
        <w:rPr>
          <w:rFonts w:cstheme="minorHAnsi"/>
          <w:lang w:val="mk-MK"/>
        </w:rPr>
        <w:t xml:space="preserve"> – 06.09.2022</w:t>
      </w:r>
    </w:p>
    <w:p w:rsidR="00C65862" w:rsidRPr="00B765F5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28" w:history="1">
        <w:r w:rsidRPr="00166FAE">
          <w:rPr>
            <w:rStyle w:val="Hyperlink"/>
            <w:rFonts w:cstheme="minorHAnsi"/>
            <w:lang w:val="mk-MK"/>
          </w:rPr>
          <w:t>Со монтирана фотографија снимена во Русија, се обвинува Украина дека е нацистичка</w:t>
        </w:r>
      </w:hyperlink>
      <w:r>
        <w:rPr>
          <w:rFonts w:cstheme="minorHAnsi"/>
          <w:lang w:val="mk-MK"/>
        </w:rPr>
        <w:t xml:space="preserve"> – 20.09.2022</w:t>
      </w:r>
    </w:p>
    <w:p w:rsidR="008F4B9A" w:rsidRPr="00C65862" w:rsidRDefault="00482DE7" w:rsidP="00B41DCB">
      <w:pPr>
        <w:pStyle w:val="ListParagraph"/>
        <w:numPr>
          <w:ilvl w:val="0"/>
          <w:numId w:val="9"/>
        </w:numPr>
        <w:spacing w:after="0" w:line="360" w:lineRule="auto"/>
        <w:rPr>
          <w:lang w:val="mk-MK"/>
        </w:rPr>
      </w:pPr>
      <w:r w:rsidRPr="00C65862">
        <w:rPr>
          <w:rFonts w:ascii="Calibri" w:eastAsia="Times New Roman" w:hAnsi="Calibri" w:cs="Calibri"/>
          <w:u w:val="single"/>
        </w:rPr>
        <w:t xml:space="preserve"> </w:t>
      </w:r>
      <w:hyperlink r:id="rId29" w:history="1">
        <w:r w:rsidR="008F4B9A" w:rsidRPr="00C65862">
          <w:rPr>
            <w:rStyle w:val="Hyperlink"/>
            <w:lang w:val="mk-MK"/>
          </w:rPr>
          <w:t>Не е точно дека владата го забранила терминот „македонски“ на Саемот во Белград</w:t>
        </w:r>
      </w:hyperlink>
      <w:r w:rsidR="008F4B9A" w:rsidRPr="00C65862">
        <w:rPr>
          <w:lang w:val="mk-MK"/>
        </w:rPr>
        <w:t xml:space="preserve">    07.09.2022 </w:t>
      </w:r>
    </w:p>
    <w:p w:rsidR="00803292" w:rsidRPr="00416541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30" w:history="1">
        <w:r w:rsidR="0085187D" w:rsidRPr="008F4B9A">
          <w:rPr>
            <w:rFonts w:ascii="Calibri" w:eastAsia="Times New Roman" w:hAnsi="Calibri" w:cs="Calibri"/>
            <w:color w:val="0563C1"/>
            <w:u w:val="single"/>
          </w:rPr>
          <w:t>Преку манипулација со датуми неточно се тврди дека Украина е виновна за масовните гробници во Изиум</w:t>
        </w:r>
      </w:hyperlink>
      <w:r w:rsidR="00803292">
        <w:t xml:space="preserve">     20.09.2022</w:t>
      </w:r>
    </w:p>
    <w:p w:rsidR="00416541" w:rsidRPr="00416541" w:rsidRDefault="00416541" w:rsidP="00416541">
      <w:p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</w:p>
    <w:p w:rsidR="00DC500F" w:rsidRDefault="00EA3658" w:rsidP="00BB5033">
      <w:pPr>
        <w:numPr>
          <w:ilvl w:val="0"/>
          <w:numId w:val="9"/>
        </w:numPr>
        <w:spacing w:line="360" w:lineRule="auto"/>
        <w:rPr>
          <w:lang w:val="mk-MK"/>
        </w:rPr>
      </w:pPr>
      <w:hyperlink r:id="rId31" w:history="1">
        <w:r w:rsidR="00DC500F" w:rsidRPr="000808A5">
          <w:rPr>
            <w:rStyle w:val="Hyperlink"/>
            <w:lang w:val="mk-MK"/>
          </w:rPr>
          <w:t>Нема докази дека жолтите светла на небото на неколку руски градови се ласерско оружје</w:t>
        </w:r>
      </w:hyperlink>
      <w:r w:rsidR="00DC500F" w:rsidRPr="000808A5">
        <w:rPr>
          <w:lang w:val="mk-MK"/>
        </w:rPr>
        <w:t xml:space="preserve">  13.10.2022</w:t>
      </w:r>
    </w:p>
    <w:p w:rsidR="00C65862" w:rsidRPr="00B765F5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hyperlink r:id="rId32" w:history="1">
        <w:r w:rsidR="00C65862" w:rsidRPr="00166FAE">
          <w:rPr>
            <w:rStyle w:val="Hyperlink"/>
            <w:rFonts w:cstheme="minorHAnsi"/>
            <w:lang w:val="mk-MK"/>
          </w:rPr>
          <w:t>Западните медиуми и американскиот Конгрес не ја величаат Вита Заверуха и таа нема титула „херој на Украина“</w:t>
        </w:r>
      </w:hyperlink>
      <w:r w:rsidR="00C65862">
        <w:rPr>
          <w:rFonts w:cstheme="minorHAnsi"/>
          <w:lang w:val="mk-MK"/>
        </w:rPr>
        <w:t xml:space="preserve"> -14.10.2022</w:t>
      </w:r>
    </w:p>
    <w:p w:rsidR="00C65862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r w:rsidRPr="00B765F5">
        <w:rPr>
          <w:rFonts w:cstheme="minorHAnsi"/>
          <w:lang w:val="mk-MK"/>
        </w:rPr>
        <w:t xml:space="preserve"> </w:t>
      </w:r>
      <w:hyperlink r:id="rId33" w:history="1">
        <w:r w:rsidRPr="00166FAE">
          <w:rPr>
            <w:rStyle w:val="Hyperlink"/>
            <w:rFonts w:cstheme="minorHAnsi"/>
            <w:lang w:val="mk-MK"/>
          </w:rPr>
          <w:t>Со старо видео се дезинформира дека Зеленски не е веќе во Киев</w:t>
        </w:r>
      </w:hyperlink>
      <w:r>
        <w:rPr>
          <w:rFonts w:cstheme="minorHAnsi"/>
          <w:lang w:val="mk-MK"/>
        </w:rPr>
        <w:t xml:space="preserve"> – 17.10.2022 </w:t>
      </w:r>
    </w:p>
    <w:p w:rsidR="00C65862" w:rsidRPr="00B765F5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34" w:history="1">
        <w:r w:rsidRPr="00D924E4">
          <w:rPr>
            <w:rStyle w:val="Hyperlink"/>
            <w:rFonts w:cstheme="minorHAnsi"/>
            <w:lang w:val="mk-MK"/>
          </w:rPr>
          <w:t>Маж и жена повредени при руското бомбардирање на Украина, наклеветени дека „глумат жртви“</w:t>
        </w:r>
      </w:hyperlink>
      <w:r>
        <w:rPr>
          <w:rFonts w:cstheme="minorHAnsi"/>
          <w:lang w:val="mk-MK"/>
        </w:rPr>
        <w:t xml:space="preserve"> – 18.10.2022</w:t>
      </w:r>
    </w:p>
    <w:p w:rsidR="00C65862" w:rsidRPr="00416541" w:rsidRDefault="00C65862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</w:rPr>
      </w:pPr>
      <w:r w:rsidRPr="00B765F5">
        <w:rPr>
          <w:rFonts w:cstheme="minorHAnsi"/>
          <w:lang w:val="mk-MK"/>
        </w:rPr>
        <w:t xml:space="preserve"> </w:t>
      </w:r>
      <w:hyperlink r:id="rId35" w:history="1">
        <w:r w:rsidRPr="00D924E4">
          <w:rPr>
            <w:rStyle w:val="Hyperlink"/>
            <w:rFonts w:cstheme="minorHAnsi"/>
            <w:lang w:val="mk-MK"/>
          </w:rPr>
          <w:t>Фотомонтажа</w:t>
        </w:r>
        <w:r>
          <w:rPr>
            <w:rStyle w:val="Hyperlink"/>
            <w:rFonts w:cstheme="minorHAnsi"/>
            <w:lang w:val="mk-MK"/>
          </w:rPr>
          <w:t>:</w:t>
        </w:r>
        <w:r w:rsidRPr="00D924E4">
          <w:rPr>
            <w:rStyle w:val="Hyperlink"/>
            <w:rFonts w:cstheme="minorHAnsi"/>
            <w:lang w:val="mk-MK"/>
          </w:rPr>
          <w:t xml:space="preserve"> Канал 5 не објавил дека ДУИ бара во Светот на Биби ликот на Боби да биде Албанец</w:t>
        </w:r>
      </w:hyperlink>
      <w:r>
        <w:rPr>
          <w:rFonts w:cstheme="minorHAnsi"/>
          <w:lang w:val="mk-MK"/>
        </w:rPr>
        <w:t xml:space="preserve"> – 26.10.2022</w:t>
      </w:r>
    </w:p>
    <w:p w:rsidR="00416541" w:rsidRPr="00B765F5" w:rsidRDefault="00416541" w:rsidP="00416541">
      <w:pPr>
        <w:pStyle w:val="NoSpacing"/>
        <w:spacing w:line="360" w:lineRule="auto"/>
        <w:rPr>
          <w:rFonts w:cstheme="minorHAnsi"/>
        </w:rPr>
      </w:pPr>
    </w:p>
    <w:p w:rsidR="008F4B9A" w:rsidRPr="008F4B9A" w:rsidRDefault="00EA3658" w:rsidP="00BB5033">
      <w:pPr>
        <w:numPr>
          <w:ilvl w:val="0"/>
          <w:numId w:val="9"/>
        </w:numPr>
        <w:spacing w:line="360" w:lineRule="auto"/>
      </w:pPr>
      <w:hyperlink r:id="rId36" w:history="1">
        <w:r w:rsidR="00DC500F" w:rsidRPr="008F4B9A">
          <w:rPr>
            <w:rStyle w:val="Hyperlink"/>
            <w:lang w:val="mk-MK"/>
          </w:rPr>
          <w:t>Не е точно дека министерката Петровска прави список за мобилизација на војници во Украина</w:t>
        </w:r>
      </w:hyperlink>
      <w:r w:rsidR="00DC500F" w:rsidRPr="008F4B9A">
        <w:rPr>
          <w:lang w:val="mk-MK"/>
        </w:rPr>
        <w:t xml:space="preserve">  01.11.2022</w:t>
      </w:r>
    </w:p>
    <w:p w:rsidR="008F4B9A" w:rsidRPr="00416541" w:rsidRDefault="00EA3658" w:rsidP="00BB5033">
      <w:pPr>
        <w:numPr>
          <w:ilvl w:val="0"/>
          <w:numId w:val="9"/>
        </w:numPr>
        <w:spacing w:line="360" w:lineRule="auto"/>
      </w:pPr>
      <w:hyperlink r:id="rId37" w:history="1">
        <w:r w:rsidR="00DC500F" w:rsidRPr="008F4B9A">
          <w:rPr>
            <w:rStyle w:val="Hyperlink"/>
            <w:lang w:val="mk-MK"/>
          </w:rPr>
          <w:t>Филмот „Умреа ненадејно“ не докажува дека вакцините против ковид предизвикуваат ненадејна смрт</w:t>
        </w:r>
      </w:hyperlink>
      <w:r w:rsidR="00DC500F" w:rsidRPr="008F4B9A">
        <w:rPr>
          <w:lang w:val="mk-MK"/>
        </w:rPr>
        <w:t xml:space="preserve">   28.11.2022</w:t>
      </w:r>
    </w:p>
    <w:p w:rsidR="00416541" w:rsidRPr="00BB5033" w:rsidRDefault="00416541" w:rsidP="00416541">
      <w:pPr>
        <w:spacing w:line="360" w:lineRule="auto"/>
      </w:pPr>
    </w:p>
    <w:p w:rsidR="00BB5033" w:rsidRPr="00BB5033" w:rsidRDefault="00EA3658" w:rsidP="00BB5033">
      <w:pPr>
        <w:numPr>
          <w:ilvl w:val="0"/>
          <w:numId w:val="9"/>
        </w:numPr>
        <w:spacing w:line="360" w:lineRule="auto"/>
        <w:rPr>
          <w:rStyle w:val="Hyperlink"/>
          <w:color w:val="auto"/>
          <w:u w:val="none"/>
        </w:rPr>
      </w:pPr>
      <w:hyperlink r:id="rId38" w:history="1">
        <w:r w:rsidR="00BB5033" w:rsidRPr="00AA6CED">
          <w:rPr>
            <w:rStyle w:val="Hyperlink"/>
          </w:rPr>
          <w:t>Пропуштен контекст: Тенденциозно и наменски се тврди дека Зеленски забранува цркви</w:t>
        </w:r>
      </w:hyperlink>
      <w:r w:rsidR="00BB5033">
        <w:t xml:space="preserve">  - 11.12.2022</w:t>
      </w:r>
      <w:r w:rsidR="00BB5033">
        <w:fldChar w:fldCharType="begin"/>
      </w:r>
      <w:r w:rsidR="00BB5033">
        <w:instrText xml:space="preserve"> HYPERLINK "https://vistinomer.mk/ne-e-tochno-deka-zashtitnite-maski-predizvikuvaat-bolesti-kaj-decata/" </w:instrText>
      </w:r>
      <w:r w:rsidR="00BB5033">
        <w:fldChar w:fldCharType="separate"/>
      </w:r>
    </w:p>
    <w:p w:rsidR="00BB5033" w:rsidRDefault="00BB5033" w:rsidP="00BB5033">
      <w:pPr>
        <w:numPr>
          <w:ilvl w:val="0"/>
          <w:numId w:val="9"/>
        </w:numPr>
        <w:spacing w:line="360" w:lineRule="auto"/>
      </w:pPr>
      <w:r w:rsidRPr="00AA6CED">
        <w:rPr>
          <w:rStyle w:val="Hyperlink"/>
        </w:rPr>
        <w:t>Не е точно дека заштитните маски предизвикуваат болести кај децата</w:t>
      </w:r>
      <w:r>
        <w:fldChar w:fldCharType="end"/>
      </w:r>
      <w:r>
        <w:t xml:space="preserve"> - 14.12.2022</w:t>
      </w:r>
    </w:p>
    <w:p w:rsidR="008F4B9A" w:rsidRPr="00BB5033" w:rsidRDefault="00EA3658" w:rsidP="00BB5033">
      <w:pPr>
        <w:numPr>
          <w:ilvl w:val="0"/>
          <w:numId w:val="9"/>
        </w:numPr>
        <w:spacing w:line="360" w:lineRule="auto"/>
      </w:pPr>
      <w:hyperlink r:id="rId39" w:history="1">
        <w:r w:rsidR="00DC500F" w:rsidRPr="008F4B9A">
          <w:rPr>
            <w:rStyle w:val="Hyperlink"/>
            <w:lang w:val="mk-MK"/>
          </w:rPr>
          <w:t>Хитлер бил „личност на годината“ на Тајм, но поради неговото негативно влијание</w:t>
        </w:r>
      </w:hyperlink>
      <w:r w:rsidR="00DC500F" w:rsidRPr="008F4B9A">
        <w:rPr>
          <w:lang w:val="mk-MK"/>
        </w:rPr>
        <w:t xml:space="preserve">  17.12.2022</w:t>
      </w:r>
    </w:p>
    <w:p w:rsidR="00BB5033" w:rsidRPr="00803292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lang w:val="mk-MK"/>
        </w:rPr>
      </w:pPr>
      <w:hyperlink r:id="rId40" w:history="1">
        <w:r w:rsidR="00BB5033" w:rsidRPr="00803292">
          <w:rPr>
            <w:rFonts w:ascii="Calibri" w:eastAsia="Times New Roman" w:hAnsi="Calibri" w:cs="Calibri"/>
            <w:color w:val="0563C1"/>
            <w:u w:val="single"/>
          </w:rPr>
          <w:t>Фотошопирана фотографија од Зеленски, Бајден и првата дама на САД стана вирална на социјалните мрежи</w:t>
        </w:r>
      </w:hyperlink>
      <w:r w:rsidR="00BB5033">
        <w:t xml:space="preserve">    27.12.2022</w:t>
      </w:r>
    </w:p>
    <w:p w:rsidR="008F4B9A" w:rsidRDefault="00EA3658" w:rsidP="00BB5033">
      <w:pPr>
        <w:numPr>
          <w:ilvl w:val="0"/>
          <w:numId w:val="9"/>
        </w:numPr>
        <w:spacing w:line="360" w:lineRule="auto"/>
      </w:pPr>
      <w:hyperlink r:id="rId41" w:history="1">
        <w:r w:rsidR="008F4B9A" w:rsidRPr="00AA6CED">
          <w:rPr>
            <w:rStyle w:val="Hyperlink"/>
          </w:rPr>
          <w:t>Нема пандемија на вакцинирани, не е точно дека тие се изложени на поголем ризик</w:t>
        </w:r>
      </w:hyperlink>
      <w:r w:rsidR="008F4B9A">
        <w:rPr>
          <w:rStyle w:val="Hyperlink"/>
        </w:rPr>
        <w:t xml:space="preserve">  </w:t>
      </w:r>
      <w:r w:rsidR="008F4B9A">
        <w:t xml:space="preserve"> - 29.12.2022</w:t>
      </w:r>
    </w:p>
    <w:p w:rsidR="008F4B9A" w:rsidRPr="00416541" w:rsidRDefault="00EA3658" w:rsidP="00BB5033">
      <w:pPr>
        <w:numPr>
          <w:ilvl w:val="0"/>
          <w:numId w:val="9"/>
        </w:numPr>
        <w:spacing w:line="360" w:lineRule="auto"/>
      </w:pPr>
      <w:hyperlink r:id="rId42" w:history="1">
        <w:r w:rsidR="00DC500F" w:rsidRPr="008F4B9A">
          <w:rPr>
            <w:rStyle w:val="Hyperlink"/>
            <w:lang w:val="mk-MK"/>
          </w:rPr>
          <w:t>Дезинформација е дека деца во училиште во Аеродром требало да се облекуваат како спротивниот пол</w:t>
        </w:r>
      </w:hyperlink>
      <w:r w:rsidR="000808A5" w:rsidRPr="008F4B9A">
        <w:rPr>
          <w:lang w:val="mk-MK"/>
        </w:rPr>
        <w:t xml:space="preserve">  29.12.2022</w:t>
      </w:r>
    </w:p>
    <w:p w:rsidR="00416541" w:rsidRDefault="00416541" w:rsidP="00416541">
      <w:pPr>
        <w:spacing w:line="360" w:lineRule="auto"/>
      </w:pPr>
    </w:p>
    <w:p w:rsidR="008F4B9A" w:rsidRPr="00803292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43" w:history="1">
        <w:r w:rsidR="008F4B9A" w:rsidRPr="00482DE7">
          <w:rPr>
            <w:rFonts w:ascii="Calibri" w:eastAsia="Times New Roman" w:hAnsi="Calibri" w:cs="Calibri"/>
            <w:color w:val="0563C1"/>
            <w:u w:val="single"/>
          </w:rPr>
          <w:t>Рускиот наратив дека Полска планира да ја анектира западна Украина стигна и во С. Македонија</w:t>
        </w:r>
      </w:hyperlink>
      <w:r w:rsidR="008F4B9A">
        <w:t xml:space="preserve">  16.01.2023</w:t>
      </w:r>
    </w:p>
    <w:p w:rsidR="008F4B9A" w:rsidRPr="00803292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44" w:history="1">
        <w:r w:rsidR="008F4B9A" w:rsidRPr="00482DE7">
          <w:rPr>
            <w:rFonts w:ascii="Calibri" w:eastAsia="Times New Roman" w:hAnsi="Calibri" w:cs="Calibri"/>
            <w:color w:val="0563C1"/>
            <w:u w:val="single"/>
          </w:rPr>
          <w:t>Објава на социјалните мрежи манипулира за девизните резерви на Русија</w:t>
        </w:r>
      </w:hyperlink>
      <w:r w:rsidR="008F4B9A">
        <w:t xml:space="preserve">    18.01.2023</w:t>
      </w:r>
    </w:p>
    <w:p w:rsidR="008F4B9A" w:rsidRPr="00416541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45" w:history="1">
        <w:r w:rsidR="008F4B9A" w:rsidRPr="00482DE7">
          <w:rPr>
            <w:rFonts w:ascii="Calibri" w:eastAsia="Times New Roman" w:hAnsi="Calibri" w:cs="Calibri"/>
            <w:color w:val="0563C1"/>
            <w:u w:val="single"/>
          </w:rPr>
          <w:t>Не е вистина дека пред еден месец Македонец бил убиен во Бугарија</w:t>
        </w:r>
      </w:hyperlink>
      <w:r w:rsidR="008F4B9A">
        <w:t xml:space="preserve">  24.01.2023</w:t>
      </w:r>
    </w:p>
    <w:p w:rsidR="00416541" w:rsidRPr="00416541" w:rsidRDefault="00416541" w:rsidP="00416541">
      <w:p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</w:p>
    <w:p w:rsidR="00BB5033" w:rsidRPr="00C65862" w:rsidRDefault="00EA3658" w:rsidP="00BB5033">
      <w:pPr>
        <w:numPr>
          <w:ilvl w:val="0"/>
          <w:numId w:val="9"/>
        </w:numPr>
        <w:spacing w:line="360" w:lineRule="auto"/>
      </w:pPr>
      <w:hyperlink r:id="rId46" w:history="1">
        <w:r w:rsidR="00BB5033" w:rsidRPr="008F4B9A">
          <w:rPr>
            <w:rStyle w:val="Hyperlink"/>
            <w:lang w:val="mk-MK"/>
          </w:rPr>
          <w:t>Cтара фотографија од момче кое седи во урнатините се споделува како да е од земјотресот во Турција</w:t>
        </w:r>
      </w:hyperlink>
      <w:r w:rsidR="00BB5033" w:rsidRPr="008F4B9A">
        <w:rPr>
          <w:lang w:val="mk-MK"/>
        </w:rPr>
        <w:t xml:space="preserve">   08.02.2023</w:t>
      </w:r>
    </w:p>
    <w:p w:rsidR="00C65862" w:rsidRDefault="00EA3658" w:rsidP="00C65862">
      <w:pPr>
        <w:pStyle w:val="NoSpacing"/>
        <w:numPr>
          <w:ilvl w:val="0"/>
          <w:numId w:val="9"/>
        </w:numPr>
        <w:spacing w:line="360" w:lineRule="auto"/>
        <w:rPr>
          <w:rFonts w:cstheme="minorHAnsi"/>
          <w:lang w:val="mk-MK"/>
        </w:rPr>
      </w:pPr>
      <w:hyperlink r:id="rId47" w:history="1">
        <w:r w:rsidR="00C65862" w:rsidRPr="00166FAE">
          <w:rPr>
            <w:rStyle w:val="Hyperlink"/>
            <w:rFonts w:cstheme="minorHAnsi"/>
            <w:lang w:val="mk-MK"/>
          </w:rPr>
          <w:t>Турција не решила да излезе од НАТО и конзулатите не беа затворени поради земјотресот</w:t>
        </w:r>
      </w:hyperlink>
      <w:r w:rsidR="00C65862">
        <w:rPr>
          <w:rFonts w:cstheme="minorHAnsi"/>
          <w:lang w:val="mk-MK"/>
        </w:rPr>
        <w:t xml:space="preserve"> -14.02.2023</w:t>
      </w:r>
    </w:p>
    <w:p w:rsidR="00416541" w:rsidRPr="00416541" w:rsidRDefault="00EA3658" w:rsidP="00B35AA6">
      <w:pPr>
        <w:numPr>
          <w:ilvl w:val="0"/>
          <w:numId w:val="9"/>
        </w:numPr>
        <w:spacing w:line="360" w:lineRule="auto"/>
        <w:rPr>
          <w:color w:val="0563C1"/>
          <w:u w:val="single"/>
        </w:rPr>
      </w:pPr>
      <w:hyperlink r:id="rId48" w:history="1">
        <w:r w:rsidR="00BB5033" w:rsidRPr="00AA6CED">
          <w:rPr>
            <w:rStyle w:val="Hyperlink"/>
          </w:rPr>
          <w:t>Ракот не е обична габична инфекција и не се лекува со сода бикарбона</w:t>
        </w:r>
      </w:hyperlink>
      <w:r w:rsidR="00BB5033">
        <w:rPr>
          <w:rStyle w:val="Hyperlink"/>
        </w:rPr>
        <w:t xml:space="preserve"> </w:t>
      </w:r>
      <w:r w:rsidR="00BB5033">
        <w:t>-  23.02.2023</w:t>
      </w:r>
    </w:p>
    <w:p w:rsidR="00BB5033" w:rsidRPr="00A91012" w:rsidRDefault="00BB5033" w:rsidP="00416541">
      <w:pPr>
        <w:spacing w:line="360" w:lineRule="auto"/>
        <w:rPr>
          <w:rStyle w:val="Hyperlink"/>
        </w:rPr>
      </w:pPr>
      <w:r>
        <w:fldChar w:fldCharType="begin"/>
      </w:r>
      <w:r>
        <w:instrText xml:space="preserve"> HYPERLINK "https://vistinomer.mk/postot-manipulira-deka-amerikanskata-administracija-oficijalno-potvrdila-laboratorisko-poteklo-na-kovid-19/" </w:instrText>
      </w:r>
      <w:r>
        <w:fldChar w:fldCharType="separate"/>
      </w:r>
    </w:p>
    <w:p w:rsidR="00BB5033" w:rsidRDefault="00BB5033" w:rsidP="00BB5033">
      <w:pPr>
        <w:pStyle w:val="ListParagraph"/>
        <w:numPr>
          <w:ilvl w:val="0"/>
          <w:numId w:val="9"/>
        </w:numPr>
        <w:spacing w:line="360" w:lineRule="auto"/>
      </w:pPr>
      <w:r w:rsidRPr="00A91012">
        <w:rPr>
          <w:rStyle w:val="Hyperlink"/>
        </w:rPr>
        <w:t>Постот манипулира дека американската администрација официјално потврдила лабораториско потекло на ковид-19</w:t>
      </w:r>
      <w:r>
        <w:fldChar w:fldCharType="end"/>
      </w:r>
      <w:r>
        <w:t xml:space="preserve">  - 07.03.2023</w:t>
      </w:r>
    </w:p>
    <w:p w:rsidR="008F4B9A" w:rsidRPr="00BB5033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49" w:history="1">
        <w:r w:rsidR="008F4B9A" w:rsidRPr="00482DE7">
          <w:rPr>
            <w:rFonts w:ascii="Calibri" w:eastAsia="Times New Roman" w:hAnsi="Calibri" w:cs="Calibri"/>
            <w:color w:val="0563C1"/>
            <w:u w:val="single"/>
          </w:rPr>
          <w:t>Не е вистина дека Путин наредил уништување на ковид вакцините во Русија</w:t>
        </w:r>
      </w:hyperlink>
      <w:r w:rsidR="008F4B9A">
        <w:t xml:space="preserve">   13.03.2023</w:t>
      </w:r>
    </w:p>
    <w:p w:rsidR="00BB5033" w:rsidRPr="006736C1" w:rsidRDefault="00EA3658" w:rsidP="00BB5033">
      <w:pPr>
        <w:numPr>
          <w:ilvl w:val="0"/>
          <w:numId w:val="9"/>
        </w:numPr>
        <w:spacing w:line="360" w:lineRule="auto"/>
      </w:pPr>
      <w:hyperlink r:id="rId50" w:history="1">
        <w:r w:rsidR="00BB5033" w:rsidRPr="008F4B9A">
          <w:rPr>
            <w:rStyle w:val="Hyperlink"/>
            <w:lang w:val="mk-MK"/>
          </w:rPr>
          <w:t>Не е точно дека Македонец бил прогласен за најдобар стрелец од генералите на Путин</w:t>
        </w:r>
      </w:hyperlink>
      <w:r w:rsidR="00BB5033" w:rsidRPr="008F4B9A">
        <w:rPr>
          <w:lang w:val="mk-MK"/>
        </w:rPr>
        <w:t xml:space="preserve">       19.03.2023</w:t>
      </w:r>
    </w:p>
    <w:p w:rsidR="006736C1" w:rsidRPr="008F4B9A" w:rsidRDefault="00EA3658" w:rsidP="00BB5033">
      <w:pPr>
        <w:numPr>
          <w:ilvl w:val="0"/>
          <w:numId w:val="9"/>
        </w:numPr>
        <w:spacing w:line="360" w:lineRule="auto"/>
      </w:pPr>
      <w:hyperlink r:id="rId51" w:history="1">
        <w:r w:rsidR="006736C1" w:rsidRPr="00C65862">
          <w:rPr>
            <w:rStyle w:val="Hyperlink"/>
            <w:rFonts w:cstheme="minorHAnsi"/>
            <w:lang w:val="mk-MK"/>
          </w:rPr>
          <w:t>Дезинформација е дека имало киднапер во средното музичко училиште во Скопје</w:t>
        </w:r>
      </w:hyperlink>
      <w:r w:rsidR="006736C1" w:rsidRPr="00C65862">
        <w:rPr>
          <w:rFonts w:cstheme="minorHAnsi"/>
          <w:lang w:val="mk-MK"/>
        </w:rPr>
        <w:t xml:space="preserve"> – 26.03.2023</w:t>
      </w:r>
    </w:p>
    <w:p w:rsidR="008F4B9A" w:rsidRPr="00BB5033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52" w:history="1">
        <w:r w:rsidR="008F4B9A" w:rsidRPr="00482DE7">
          <w:rPr>
            <w:rFonts w:ascii="Calibri" w:eastAsia="Times New Roman" w:hAnsi="Calibri" w:cs="Calibri"/>
            <w:color w:val="0563C1"/>
            <w:u w:val="single"/>
          </w:rPr>
          <w:t>Лажна е фотографијата на која Путин клекнат му ја бакнува раката на Џинпинг</w:t>
        </w:r>
      </w:hyperlink>
      <w:r w:rsidR="008F4B9A">
        <w:t xml:space="preserve">    28.03.2023</w:t>
      </w:r>
    </w:p>
    <w:p w:rsidR="00BB5033" w:rsidRPr="00416541" w:rsidRDefault="00EA3658" w:rsidP="00BB5033">
      <w:pPr>
        <w:numPr>
          <w:ilvl w:val="0"/>
          <w:numId w:val="9"/>
        </w:numPr>
        <w:spacing w:line="360" w:lineRule="auto"/>
      </w:pPr>
      <w:hyperlink r:id="rId53" w:history="1">
        <w:r w:rsidR="00BB5033" w:rsidRPr="008F4B9A">
          <w:rPr>
            <w:rStyle w:val="Hyperlink"/>
            <w:lang w:val="mk-MK"/>
          </w:rPr>
          <w:t>Манипулација: Путин прикажан како херој кој спасувал украински деца!</w:t>
        </w:r>
      </w:hyperlink>
      <w:r w:rsidR="00BB5033" w:rsidRPr="008F4B9A">
        <w:rPr>
          <w:lang w:val="mk-MK"/>
        </w:rPr>
        <w:t xml:space="preserve">   28.03.2023</w:t>
      </w:r>
    </w:p>
    <w:p w:rsidR="00416541" w:rsidRPr="00BB5033" w:rsidRDefault="00416541" w:rsidP="00416541">
      <w:pPr>
        <w:spacing w:line="360" w:lineRule="auto"/>
      </w:pPr>
    </w:p>
    <w:p w:rsidR="00BB5033" w:rsidRPr="000808A5" w:rsidRDefault="00EA3658" w:rsidP="00BB5033">
      <w:pPr>
        <w:pStyle w:val="ListParagraph"/>
        <w:numPr>
          <w:ilvl w:val="0"/>
          <w:numId w:val="9"/>
        </w:numPr>
        <w:spacing w:after="0" w:line="360" w:lineRule="auto"/>
        <w:rPr>
          <w:rFonts w:ascii="Calibri" w:eastAsia="Times New Roman" w:hAnsi="Calibri" w:cs="Calibri"/>
          <w:color w:val="0563C1"/>
          <w:u w:val="single"/>
        </w:rPr>
      </w:pPr>
      <w:hyperlink r:id="rId54" w:history="1">
        <w:r w:rsidR="00BB5033" w:rsidRPr="000808A5">
          <w:rPr>
            <w:rFonts w:ascii="Calibri" w:eastAsia="Times New Roman" w:hAnsi="Calibri" w:cs="Calibri"/>
            <w:color w:val="0563C1"/>
            <w:u w:val="single"/>
          </w:rPr>
          <w:t>Не е точно дека невакцинираните деца се екстремно поздрави и попаметни од вакцинираните</w:t>
        </w:r>
      </w:hyperlink>
      <w:r w:rsidR="00BB5033" w:rsidRPr="000808A5">
        <w:rPr>
          <w:rFonts w:ascii="Calibri" w:eastAsia="Times New Roman" w:hAnsi="Calibri" w:cs="Calibri"/>
        </w:rPr>
        <w:t xml:space="preserve">   05.04.2023</w:t>
      </w:r>
    </w:p>
    <w:p w:rsidR="00BB5033" w:rsidRPr="008F4B9A" w:rsidRDefault="00EA3658" w:rsidP="00BB5033">
      <w:pPr>
        <w:numPr>
          <w:ilvl w:val="0"/>
          <w:numId w:val="9"/>
        </w:numPr>
        <w:spacing w:line="360" w:lineRule="auto"/>
      </w:pPr>
      <w:hyperlink r:id="rId55" w:history="1">
        <w:r w:rsidR="00BB5033" w:rsidRPr="00A91012">
          <w:rPr>
            <w:rStyle w:val="Hyperlink"/>
          </w:rPr>
          <w:t>Кавкаска Албанија нема допирни точки со Албанија на Балканот</w:t>
        </w:r>
      </w:hyperlink>
      <w:r w:rsidR="00BB5033">
        <w:rPr>
          <w:rStyle w:val="Hyperlink"/>
        </w:rPr>
        <w:t xml:space="preserve"> </w:t>
      </w:r>
      <w:r w:rsidR="00BB5033">
        <w:t xml:space="preserve"> -  25.04.2023</w:t>
      </w:r>
    </w:p>
    <w:p w:rsidR="00BB5033" w:rsidRDefault="00EA3658" w:rsidP="00BB5033">
      <w:pPr>
        <w:pStyle w:val="ListParagraph"/>
        <w:numPr>
          <w:ilvl w:val="0"/>
          <w:numId w:val="9"/>
        </w:numPr>
        <w:spacing w:line="360" w:lineRule="auto"/>
      </w:pPr>
      <w:hyperlink r:id="rId56" w:history="1">
        <w:r w:rsidR="00BB5033" w:rsidRPr="00A91012">
          <w:rPr>
            <w:rStyle w:val="Hyperlink"/>
          </w:rPr>
          <w:t>Не е точно дека руската ракета „Кинжал“ уништила таен бункер на НАТО во Лавов</w:t>
        </w:r>
      </w:hyperlink>
      <w:r w:rsidR="00BB5033">
        <w:t xml:space="preserve"> -  26.04.2023</w:t>
      </w:r>
    </w:p>
    <w:p w:rsidR="00416541" w:rsidRDefault="00416541" w:rsidP="00416541">
      <w:pPr>
        <w:spacing w:line="360" w:lineRule="auto"/>
      </w:pPr>
    </w:p>
    <w:p w:rsidR="00BB5033" w:rsidRPr="006736C1" w:rsidRDefault="00BB5033" w:rsidP="006736C1">
      <w:pPr>
        <w:pStyle w:val="ListParagraph"/>
        <w:spacing w:line="360" w:lineRule="auto"/>
        <w:ind w:left="1069"/>
      </w:pPr>
      <w:bookmarkStart w:id="0" w:name="_GoBack"/>
      <w:bookmarkEnd w:id="0"/>
    </w:p>
    <w:p w:rsidR="008F4B9A" w:rsidRPr="00A91012" w:rsidRDefault="008F4B9A" w:rsidP="00BB5033">
      <w:pPr>
        <w:spacing w:line="360" w:lineRule="auto"/>
      </w:pPr>
    </w:p>
    <w:p w:rsidR="00DC500F" w:rsidRPr="008F4B9A" w:rsidRDefault="00DC500F" w:rsidP="00BB5033">
      <w:pPr>
        <w:spacing w:line="360" w:lineRule="auto"/>
        <w:ind w:left="720"/>
      </w:pPr>
    </w:p>
    <w:p w:rsidR="0071171D" w:rsidRDefault="0071171D" w:rsidP="00BB5033">
      <w:pPr>
        <w:spacing w:line="360" w:lineRule="auto"/>
        <w:rPr>
          <w:lang w:val="mk-MK"/>
        </w:rPr>
      </w:pPr>
    </w:p>
    <w:p w:rsidR="0071171D" w:rsidRDefault="0071171D" w:rsidP="00BB5033">
      <w:pPr>
        <w:spacing w:line="360" w:lineRule="auto"/>
        <w:rPr>
          <w:lang w:val="mk-MK"/>
        </w:rPr>
      </w:pPr>
    </w:p>
    <w:p w:rsidR="00B765F5" w:rsidRPr="00B765F5" w:rsidRDefault="00B765F5" w:rsidP="00BB5033">
      <w:pPr>
        <w:spacing w:line="360" w:lineRule="auto"/>
        <w:rPr>
          <w:b/>
          <w:lang w:val="mk-MK"/>
        </w:rPr>
      </w:pPr>
    </w:p>
    <w:p w:rsidR="00166FAE" w:rsidRPr="00B765F5" w:rsidRDefault="00166FAE" w:rsidP="00BB5033">
      <w:pPr>
        <w:pStyle w:val="NoSpacing"/>
        <w:spacing w:line="360" w:lineRule="auto"/>
        <w:rPr>
          <w:rFonts w:cstheme="minorHAnsi"/>
        </w:rPr>
      </w:pPr>
    </w:p>
    <w:p w:rsidR="0010533E" w:rsidRPr="00B765F5" w:rsidRDefault="0010533E" w:rsidP="00BB5033">
      <w:pPr>
        <w:pStyle w:val="NoSpacing"/>
        <w:spacing w:line="360" w:lineRule="auto"/>
        <w:rPr>
          <w:rFonts w:cstheme="minorHAnsi"/>
          <w:lang w:val="mk-MK"/>
        </w:rPr>
      </w:pPr>
    </w:p>
    <w:sectPr w:rsidR="0010533E" w:rsidRPr="00B765F5">
      <w:footerReference w:type="default" r:id="rId5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658" w:rsidRDefault="00EA3658" w:rsidP="00B31AE3">
      <w:pPr>
        <w:spacing w:after="0" w:line="240" w:lineRule="auto"/>
      </w:pPr>
      <w:r>
        <w:separator/>
      </w:r>
    </w:p>
  </w:endnote>
  <w:endnote w:type="continuationSeparator" w:id="0">
    <w:p w:rsidR="00EA3658" w:rsidRDefault="00EA3658" w:rsidP="00B3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1AE3" w:rsidRDefault="00B31AE3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4</w:t>
    </w:r>
    <w:r>
      <w:rPr>
        <w:caps/>
        <w:noProof/>
        <w:color w:val="5B9BD5" w:themeColor="accent1"/>
      </w:rPr>
      <w:fldChar w:fldCharType="end"/>
    </w:r>
  </w:p>
  <w:p w:rsidR="00B31AE3" w:rsidRDefault="00B31A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658" w:rsidRDefault="00EA3658" w:rsidP="00B31AE3">
      <w:pPr>
        <w:spacing w:after="0" w:line="240" w:lineRule="auto"/>
      </w:pPr>
      <w:r>
        <w:separator/>
      </w:r>
    </w:p>
  </w:footnote>
  <w:footnote w:type="continuationSeparator" w:id="0">
    <w:p w:rsidR="00EA3658" w:rsidRDefault="00EA3658" w:rsidP="00B31A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60D7F"/>
    <w:multiLevelType w:val="hybridMultilevel"/>
    <w:tmpl w:val="C1F6A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6DCC"/>
    <w:multiLevelType w:val="hybridMultilevel"/>
    <w:tmpl w:val="0BAAE270"/>
    <w:lvl w:ilvl="0" w:tplc="00A0454C">
      <w:start w:val="2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1BD2C4B"/>
    <w:multiLevelType w:val="hybridMultilevel"/>
    <w:tmpl w:val="A5E60C62"/>
    <w:lvl w:ilvl="0" w:tplc="6E309592">
      <w:start w:val="11"/>
      <w:numFmt w:val="bullet"/>
      <w:lvlText w:val="-"/>
      <w:lvlJc w:val="left"/>
      <w:pPr>
        <w:ind w:left="510" w:hanging="360"/>
      </w:pPr>
      <w:rPr>
        <w:rFonts w:ascii="Calibri" w:eastAsiaTheme="minorHAnsi" w:hAnsi="Calibri" w:cs="Calibr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2FDB180B"/>
    <w:multiLevelType w:val="hybridMultilevel"/>
    <w:tmpl w:val="1ADCCD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A7FA8"/>
    <w:multiLevelType w:val="hybridMultilevel"/>
    <w:tmpl w:val="88A493B4"/>
    <w:lvl w:ilvl="0" w:tplc="3DBA7178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4E4D17"/>
    <w:multiLevelType w:val="hybridMultilevel"/>
    <w:tmpl w:val="C1F6A6F8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74C3E"/>
    <w:multiLevelType w:val="hybridMultilevel"/>
    <w:tmpl w:val="C2A6D4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A56144"/>
    <w:multiLevelType w:val="hybridMultilevel"/>
    <w:tmpl w:val="D86AFE76"/>
    <w:lvl w:ilvl="0" w:tplc="5ADAFA8E">
      <w:start w:val="2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241D0B"/>
    <w:multiLevelType w:val="hybridMultilevel"/>
    <w:tmpl w:val="C1F6A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7D"/>
    <w:rsid w:val="000808A5"/>
    <w:rsid w:val="0010533E"/>
    <w:rsid w:val="00145672"/>
    <w:rsid w:val="00166FAE"/>
    <w:rsid w:val="001B53DC"/>
    <w:rsid w:val="002A79DD"/>
    <w:rsid w:val="002C1A93"/>
    <w:rsid w:val="00374910"/>
    <w:rsid w:val="00416541"/>
    <w:rsid w:val="00482DE7"/>
    <w:rsid w:val="005350F7"/>
    <w:rsid w:val="00567CC6"/>
    <w:rsid w:val="00625E3E"/>
    <w:rsid w:val="006736C1"/>
    <w:rsid w:val="00674B63"/>
    <w:rsid w:val="0071171D"/>
    <w:rsid w:val="007E203A"/>
    <w:rsid w:val="00803292"/>
    <w:rsid w:val="0085187D"/>
    <w:rsid w:val="008F4B9A"/>
    <w:rsid w:val="00A82F0E"/>
    <w:rsid w:val="00AC0459"/>
    <w:rsid w:val="00B31AE3"/>
    <w:rsid w:val="00B765F5"/>
    <w:rsid w:val="00BB5033"/>
    <w:rsid w:val="00C00279"/>
    <w:rsid w:val="00C65862"/>
    <w:rsid w:val="00D63474"/>
    <w:rsid w:val="00D924E4"/>
    <w:rsid w:val="00D97881"/>
    <w:rsid w:val="00DC500F"/>
    <w:rsid w:val="00E15689"/>
    <w:rsid w:val="00EA3658"/>
    <w:rsid w:val="00EB2BCE"/>
    <w:rsid w:val="00F50DF8"/>
    <w:rsid w:val="00FB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C3979"/>
  <w15:chartTrackingRefBased/>
  <w15:docId w15:val="{B66EC569-75C3-42A5-AAF8-702E614F1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5187D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482DE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DC500F"/>
    <w:rPr>
      <w:color w:val="954F72" w:themeColor="followedHyperlink"/>
      <w:u w:val="single"/>
    </w:rPr>
  </w:style>
  <w:style w:type="paragraph" w:customStyle="1" w:styleId="Standard">
    <w:name w:val="Standard"/>
    <w:rsid w:val="00B765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B765F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31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1AE3"/>
  </w:style>
  <w:style w:type="paragraph" w:styleId="Footer">
    <w:name w:val="footer"/>
    <w:basedOn w:val="Normal"/>
    <w:link w:val="FooterChar"/>
    <w:uiPriority w:val="99"/>
    <w:unhideWhenUsed/>
    <w:rsid w:val="00B31A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1A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5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stinomer.mk/netochno-e-deka-vakciniranite-protiv-kovid-19-kje-razvijat-simptomi-na-sipanici/" TargetMode="External"/><Relationship Id="rId18" Type="http://schemas.openxmlformats.org/officeDocument/2006/relationships/hyperlink" Target="https://vistinomer.mk/so-montirani-fotografii-se-obvinuvaat-svetski-lideri-deka-se-satanisti/" TargetMode="External"/><Relationship Id="rId26" Type="http://schemas.openxmlformats.org/officeDocument/2006/relationships/hyperlink" Target="https://vistinomer.mk/ne-e-vistina-deka-rusija-%d1%9d-gi-donirala-na-s-makedonija-borbenite-avioni-vo-2001-godina/" TargetMode="External"/><Relationship Id="rId39" Type="http://schemas.openxmlformats.org/officeDocument/2006/relationships/hyperlink" Target="https://vistinomer.mk/hitler-bil-lichnost-na-godinata-na-tajm-no-poradi-negovoto-negativno-vlijanie/" TargetMode="External"/><Relationship Id="rId21" Type="http://schemas.openxmlformats.org/officeDocument/2006/relationships/hyperlink" Target="https://vistinomer.mk/svetskiot-ekonomski-forum-nema-napraveno-reklama-protiv-natalitetot-klipot-e-od-serija/" TargetMode="External"/><Relationship Id="rId34" Type="http://schemas.openxmlformats.org/officeDocument/2006/relationships/hyperlink" Target="https://vistinomer.mk/mazh-i-zhena-povredeni-pri-ruskoto-bombardiranje-na-ukraina-nakleveteni-deka-glumat-zhrtvi/" TargetMode="External"/><Relationship Id="rId42" Type="http://schemas.openxmlformats.org/officeDocument/2006/relationships/hyperlink" Target="https://vistinomer.mk/dezinformacija-e-deka-deca-vo-uchilishte-vo-aerodrom-trebalo-da-se-oblekuvaat-kako-sprotivniot-pol/" TargetMode="External"/><Relationship Id="rId47" Type="http://schemas.openxmlformats.org/officeDocument/2006/relationships/hyperlink" Target="https://vistinomer.mk/turcija-ne-reshila-da-izleze-od-nato-i-konzulatite-ne-bea-zatvoreni-poradi-zemjotresot/" TargetMode="External"/><Relationship Id="rId50" Type="http://schemas.openxmlformats.org/officeDocument/2006/relationships/hyperlink" Target="https://vistinomer.mk/ne-e-tochno-deka-makedonec-bil-proglasen-za-najdobar-strelec-od-generalite-na-putin/" TargetMode="External"/><Relationship Id="rId55" Type="http://schemas.openxmlformats.org/officeDocument/2006/relationships/hyperlink" Target="https://vistinomer.mk/kavkaska-albanija-nema-dopirni-tochki-so-albanija-na-balkanot/" TargetMode="External"/><Relationship Id="rId7" Type="http://schemas.openxmlformats.org/officeDocument/2006/relationships/hyperlink" Target="https://vistinomer.mk/vakcinite-protiv-kovid-ne-sodrzhat-chipovi-i-grafen-oksid-i-ne-predizvikuvaat-nenadejna-smr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istinomer.mk/mazhot-vo-suknja-i-potpetici-ne-e-sharl-mishel/" TargetMode="External"/><Relationship Id="rId29" Type="http://schemas.openxmlformats.org/officeDocument/2006/relationships/hyperlink" Target="https://vistinomer.mk/ne-e-tochno-deka-vladata-go-zabranila-terminot-makedonski-na-saemot-vo-belgrad/" TargetMode="External"/><Relationship Id="rId11" Type="http://schemas.openxmlformats.org/officeDocument/2006/relationships/hyperlink" Target="https://vistinomer.mk/vo-avstralija-ne-im-se-zabranuva-na-lugjeto-da-odgleduvaat-svoja-hrana/" TargetMode="External"/><Relationship Id="rId24" Type="http://schemas.openxmlformats.org/officeDocument/2006/relationships/hyperlink" Target="https://vistinomer.mk/nema-dokazi-deka-majka-platila-kazna-vo-germanija-oti-odbila-da-go-obleche-sinot-kako-devojche/" TargetMode="External"/><Relationship Id="rId32" Type="http://schemas.openxmlformats.org/officeDocument/2006/relationships/hyperlink" Target="https://vistinomer.mk/zapadnite-mediumi-i-amerikanskiot-kongres-ne-ja-velichaat-vita-zaveruha-i-taa-nema-titula-heroj-na-ukraina/" TargetMode="External"/><Relationship Id="rId37" Type="http://schemas.openxmlformats.org/officeDocument/2006/relationships/hyperlink" Target="https://vistinomer.mk/filmot-umrea-nenadejno-ne-dokazhuva-deka-vakcinite-protiv-kovid-predizvikuvaat-nenadejna-smrt/" TargetMode="External"/><Relationship Id="rId40" Type="http://schemas.openxmlformats.org/officeDocument/2006/relationships/hyperlink" Target="https://vistinomer.mk/fotoshopirana-fotografija-od-zelenski-bajden-i-prvata-dama-na-sad-stana-viralna-na-socijalnite-mrezhi/" TargetMode="External"/><Relationship Id="rId45" Type="http://schemas.openxmlformats.org/officeDocument/2006/relationships/hyperlink" Target="https://vistinomer.mk/ne-e-vistina-deka-pred-eden-mesec-makedonec-bil-ubien-vo-bugarija/" TargetMode="External"/><Relationship Id="rId53" Type="http://schemas.openxmlformats.org/officeDocument/2006/relationships/hyperlink" Target="https://vistinomer.mk/manipulacija-putin-prikazhan-kako-heroj-koj-spasuval-ukrainski-deca/" TargetMode="External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9" Type="http://schemas.openxmlformats.org/officeDocument/2006/relationships/hyperlink" Target="https://vistinomer.mk/so-pogreshna-fotografija-se-dezinformira-javnosta-za-pukotnicite-kaj-mavrovk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istinomer.mk/lazhna-regrutacija-falsifikuvan-poster-povikuva-bezdomnici-da-se-borat-za-ukraina/" TargetMode="External"/><Relationship Id="rId14" Type="http://schemas.openxmlformats.org/officeDocument/2006/relationships/hyperlink" Target="https://vistinomer.mk/ne-e-tochno-e-deka-so-ruskata-invazija-vrz-ukraina-go-snemalo-koronavirusot-blagodarenie-na-putin/" TargetMode="External"/><Relationship Id="rId22" Type="http://schemas.openxmlformats.org/officeDocument/2006/relationships/hyperlink" Target="https://vistinomer.mk/orban-ne-odbil-7-milijardi-evra-od-eu/" TargetMode="External"/><Relationship Id="rId27" Type="http://schemas.openxmlformats.org/officeDocument/2006/relationships/hyperlink" Target="https://vistinomer.mk/ako-ne-vkluchite-klima-vo-avtomobil-visoka-parichna-kazna-e-mozhna-vo-britanija-ne-vo-s-makedonija/" TargetMode="External"/><Relationship Id="rId30" Type="http://schemas.openxmlformats.org/officeDocument/2006/relationships/hyperlink" Target="https://vistinomer.mk/preku-manipulacija-so-datumi-netochno-se-tvrdi-deka-ukraina-e-vinovna-za-masovnite-grobnici-vo-izium/" TargetMode="External"/><Relationship Id="rId35" Type="http://schemas.openxmlformats.org/officeDocument/2006/relationships/hyperlink" Target="https://vistinomer.mk/fotomontazha-kanal-5-ne-objavile-deka-dui-bara-vo-svetot-na-bibi-likot-na-bobi-da-bide-albanec/" TargetMode="External"/><Relationship Id="rId43" Type="http://schemas.openxmlformats.org/officeDocument/2006/relationships/hyperlink" Target="https://vistinomer.mk/ruskiot-narativ-deka-polska-planira-da-ja-anektira-zapadna-ukraina-stigna-i-vo-s-makedonija/" TargetMode="External"/><Relationship Id="rId48" Type="http://schemas.openxmlformats.org/officeDocument/2006/relationships/hyperlink" Target="https://vistinomer.mk/rakot-ne-e-obichna-gabichna-infekcija-i-ne-se-lekuva-so-soda-bikarbona/" TargetMode="External"/><Relationship Id="rId56" Type="http://schemas.openxmlformats.org/officeDocument/2006/relationships/hyperlink" Target="https://vistinomer.mk/ne-e-tochno-deka-ruskata-raketa-kinzhal-unishtila-taen-bunker-na-nato-vo-lavov/" TargetMode="External"/><Relationship Id="rId8" Type="http://schemas.openxmlformats.org/officeDocument/2006/relationships/hyperlink" Target="https://vistinomer.mk/vo-milano-nema-bilbord-za-donacii-so-likot-na-zelenski/" TargetMode="External"/><Relationship Id="rId51" Type="http://schemas.openxmlformats.org/officeDocument/2006/relationships/hyperlink" Target="https://vistinomer.mk/dezinformacija-e-deka-imalo-kidnaper-vo-srednoto-muzichko-uchilishte-vo-skopje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istinomer.mk/ako-kapsuli-od-ribino-maslo-topat-stiropor-ne-znachi-deka-istoto-kje-go-napravat-i-so-chovekoviot-zheludnik/" TargetMode="External"/><Relationship Id="rId17" Type="http://schemas.openxmlformats.org/officeDocument/2006/relationships/hyperlink" Target="https://vistinomer.mk/ne-e-tochno-deka-makron-kazhal-oti-makedonija-go-prifatila-francuskiot-predlog/" TargetMode="External"/><Relationship Id="rId25" Type="http://schemas.openxmlformats.org/officeDocument/2006/relationships/hyperlink" Target="https://vistinomer.mk/ne-e-mozhno-dren-na-zab-da-bide-postaven-naopaku/" TargetMode="External"/><Relationship Id="rId33" Type="http://schemas.openxmlformats.org/officeDocument/2006/relationships/hyperlink" Target="https://vistinomer.mk/so-staro-video-se-dezinformira-deka-zelenski-ne-e-vekje-vo-kiev/" TargetMode="External"/><Relationship Id="rId38" Type="http://schemas.openxmlformats.org/officeDocument/2006/relationships/hyperlink" Target="https://vistinomer.mk/propushten-kontekst-tendenciozno-i-namenski-se-tvrdi-deka-zelenski-zabranuva-crkvi/" TargetMode="External"/><Relationship Id="rId46" Type="http://schemas.openxmlformats.org/officeDocument/2006/relationships/hyperlink" Target="https://vistinomer.mk/ctara-fotografija-od-momche-koe-sedi-vo-urnatinite-se-spodeluva-kako-da-e-od-zemjotresot-vo-turcija/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vistinomer.mk/vo-1918-godina-voopshto-nemalo-vakcina-protiv-grip/" TargetMode="External"/><Relationship Id="rId41" Type="http://schemas.openxmlformats.org/officeDocument/2006/relationships/hyperlink" Target="https://vistinomer.mk/nema-pandemija-na-vakcinirani-ne-e-tochno-deka-tie-se-izlozheni-na-pogolem-rizik/" TargetMode="External"/><Relationship Id="rId54" Type="http://schemas.openxmlformats.org/officeDocument/2006/relationships/hyperlink" Target="https://vistinomer.mk/ne-e-tochno-deka-nevakciniranite-deca-se-ekstremno-pozdravi-i-popametni-od-vakciniranite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vistinomer.mk/religiozen-ritual-pretstaven-kako-pedofilija/" TargetMode="External"/><Relationship Id="rId23" Type="http://schemas.openxmlformats.org/officeDocument/2006/relationships/hyperlink" Target="https://vistinomer.mk/lizgalkata-na-ovaa-fotografija-e-scenografija-za-komichen-film-vo-kanada/" TargetMode="External"/><Relationship Id="rId28" Type="http://schemas.openxmlformats.org/officeDocument/2006/relationships/hyperlink" Target="https://vistinomer.mk/so-montirana-fotografija-snimena-vo-rusija-se-obvinuva-ukraina-deka-e-nacistichka/" TargetMode="External"/><Relationship Id="rId36" Type="http://schemas.openxmlformats.org/officeDocument/2006/relationships/hyperlink" Target="https://vistinomer.mk/ne-e-tochno-deka-ministerkata-petrovska-pravi-spisok-za-mobilizacija-na-vojnici-vo-ukraina/" TargetMode="External"/><Relationship Id="rId49" Type="http://schemas.openxmlformats.org/officeDocument/2006/relationships/hyperlink" Target="https://vistinomer.mk/ne-e-vistina-deka-putin-naredil-unishtuvanje-na-kovid-vakcinite-vo-rusija/" TargetMode="External"/><Relationship Id="rId57" Type="http://schemas.openxmlformats.org/officeDocument/2006/relationships/footer" Target="footer1.xml"/><Relationship Id="rId10" Type="http://schemas.openxmlformats.org/officeDocument/2006/relationships/hyperlink" Target="https://vistinomer.mk/netochno-e-deka-kratenkite-mk-i-mkd-zaminale-vo-istorijata/" TargetMode="External"/><Relationship Id="rId31" Type="http://schemas.openxmlformats.org/officeDocument/2006/relationships/hyperlink" Target="https://vistinomer.mk/nema-dokazi-deka-zholtite-svetla-na-neboto-na-nekolku-ruski-gradovi-se-lasersko-oruzhje/" TargetMode="External"/><Relationship Id="rId44" Type="http://schemas.openxmlformats.org/officeDocument/2006/relationships/hyperlink" Target="https://vistinomer.mk/objava-na-socijalnite-mrezhi-manipulira-za-deviznite-rezervi-na-rusija/" TargetMode="External"/><Relationship Id="rId52" Type="http://schemas.openxmlformats.org/officeDocument/2006/relationships/hyperlink" Target="https://vistinomer.mk/lazhna-e-fotografijata-na-koja-putin-kleknat-mu-ja-baknuva-rakata-na-dzinp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Vladimir Petreski</cp:lastModifiedBy>
  <cp:revision>4</cp:revision>
  <dcterms:created xsi:type="dcterms:W3CDTF">2023-05-30T14:49:00Z</dcterms:created>
  <dcterms:modified xsi:type="dcterms:W3CDTF">2023-05-30T14:50:00Z</dcterms:modified>
</cp:coreProperties>
</file>